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67759" w14:textId="77777777" w:rsidR="00E16638" w:rsidRPr="00C406D1" w:rsidRDefault="00E16638" w:rsidP="00E16638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bookmarkStart w:id="0" w:name="_GoBack"/>
      <w:bookmarkEnd w:id="0"/>
      <w:r w:rsidRPr="00C406D1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14:paraId="61AD90A2" w14:textId="77777777" w:rsidR="00E16638" w:rsidRPr="00C406D1" w:rsidRDefault="00E16638" w:rsidP="00E16638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1"/>
        <w:gridCol w:w="6389"/>
      </w:tblGrid>
      <w:tr w:rsidR="00E16638" w:rsidRPr="00C406D1" w14:paraId="7EE1C2BB" w14:textId="77777777" w:rsidTr="00130A33">
        <w:trPr>
          <w:trHeight w:val="570"/>
        </w:trPr>
        <w:tc>
          <w:tcPr>
            <w:tcW w:w="2941" w:type="dxa"/>
            <w:shd w:val="clear" w:color="auto" w:fill="8EAADB" w:themeFill="accent1" w:themeFillTint="99"/>
          </w:tcPr>
          <w:p w14:paraId="5A928811" w14:textId="77777777" w:rsidR="00E16638" w:rsidRPr="00C406D1" w:rsidRDefault="00E16638" w:rsidP="00E82C4A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C406D1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389" w:type="dxa"/>
          </w:tcPr>
          <w:p w14:paraId="427ADFA0" w14:textId="6805EBC0" w:rsidR="00E16638" w:rsidRPr="00481F5C" w:rsidRDefault="00457F77" w:rsidP="00E82C4A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481F5C">
              <w:rPr>
                <w:rFonts w:ascii="Times New Roman" w:hAnsi="Times New Roman" w:cs="Times New Roman"/>
                <w:b/>
                <w:lang w:val="hr-HR"/>
              </w:rPr>
              <w:t>Oporezivanje prometa</w:t>
            </w:r>
          </w:p>
        </w:tc>
      </w:tr>
      <w:tr w:rsidR="00E16638" w:rsidRPr="00C406D1" w14:paraId="079FCFAE" w14:textId="77777777" w:rsidTr="00130A33">
        <w:trPr>
          <w:trHeight w:val="465"/>
        </w:trPr>
        <w:tc>
          <w:tcPr>
            <w:tcW w:w="2941" w:type="dxa"/>
            <w:shd w:val="clear" w:color="auto" w:fill="F2F2F2" w:themeFill="background1" w:themeFillShade="F2"/>
          </w:tcPr>
          <w:p w14:paraId="35F87652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389" w:type="dxa"/>
          </w:tcPr>
          <w:p w14:paraId="17E00155" w14:textId="14142F37" w:rsidR="00E16638" w:rsidRPr="00481F5C" w:rsidRDefault="00457F77" w:rsidP="00E82C4A">
            <w:pPr>
              <w:rPr>
                <w:rFonts w:ascii="Times New Roman" w:hAnsi="Times New Roman" w:cs="Times New Roman"/>
                <w:lang w:val="hr-HR"/>
              </w:rPr>
            </w:pPr>
            <w:r w:rsidRPr="00481F5C">
              <w:rPr>
                <w:rFonts w:ascii="Times New Roman" w:hAnsi="Times New Roman" w:cs="Times New Roman"/>
                <w:lang w:val="hr-HR"/>
              </w:rPr>
              <w:t>Obvezni</w:t>
            </w:r>
            <w:r w:rsidR="00A53BCD" w:rsidRPr="00481F5C">
              <w:rPr>
                <w:rFonts w:ascii="Times New Roman" w:hAnsi="Times New Roman" w:cs="Times New Roman"/>
                <w:lang w:val="hr-HR"/>
              </w:rPr>
              <w:t>/</w:t>
            </w:r>
            <w:r w:rsidR="0039675B" w:rsidRPr="00481F5C">
              <w:rPr>
                <w:rFonts w:ascii="Times New Roman" w:hAnsi="Times New Roman" w:cs="Times New Roman"/>
                <w:lang w:val="hr-HR"/>
              </w:rPr>
              <w:t>prva godina/</w:t>
            </w:r>
            <w:r w:rsidR="00A53BCD" w:rsidRPr="00481F5C">
              <w:rPr>
                <w:rFonts w:ascii="Times New Roman" w:hAnsi="Times New Roman" w:cs="Times New Roman"/>
                <w:lang w:val="hr-HR"/>
              </w:rPr>
              <w:t>prvi semest</w:t>
            </w:r>
            <w:r w:rsidR="00C406D1" w:rsidRPr="00481F5C">
              <w:rPr>
                <w:rFonts w:ascii="Times New Roman" w:hAnsi="Times New Roman" w:cs="Times New Roman"/>
                <w:lang w:val="hr-HR"/>
              </w:rPr>
              <w:t>a</w:t>
            </w:r>
            <w:r w:rsidR="00A53BCD" w:rsidRPr="00481F5C">
              <w:rPr>
                <w:rFonts w:ascii="Times New Roman" w:hAnsi="Times New Roman" w:cs="Times New Roman"/>
                <w:lang w:val="hr-HR"/>
              </w:rPr>
              <w:t xml:space="preserve">r </w:t>
            </w:r>
          </w:p>
        </w:tc>
      </w:tr>
      <w:tr w:rsidR="00E16638" w:rsidRPr="00C406D1" w14:paraId="40FA0CAA" w14:textId="77777777" w:rsidTr="00130A33">
        <w:trPr>
          <w:trHeight w:val="300"/>
        </w:trPr>
        <w:tc>
          <w:tcPr>
            <w:tcW w:w="2941" w:type="dxa"/>
            <w:shd w:val="clear" w:color="auto" w:fill="F2F2F2" w:themeFill="background1" w:themeFillShade="F2"/>
          </w:tcPr>
          <w:p w14:paraId="18EF09B9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389" w:type="dxa"/>
          </w:tcPr>
          <w:p w14:paraId="2554CAF0" w14:textId="7416C382" w:rsidR="00E16638" w:rsidRPr="00A177D1" w:rsidRDefault="00C406D1" w:rsidP="00E82C4A">
            <w:pPr>
              <w:rPr>
                <w:rFonts w:ascii="Times New Roman" w:hAnsi="Times New Roman" w:cs="Times New Roman"/>
                <w:lang w:val="hr-HR"/>
              </w:rPr>
            </w:pPr>
            <w:r w:rsidRPr="00A177D1">
              <w:rPr>
                <w:rFonts w:ascii="Times New Roman" w:hAnsi="Times New Roman" w:cs="Times New Roman"/>
                <w:lang w:val="hr-HR"/>
              </w:rPr>
              <w:t>Predavanja</w:t>
            </w:r>
          </w:p>
        </w:tc>
      </w:tr>
      <w:tr w:rsidR="00E16638" w:rsidRPr="00C406D1" w14:paraId="5D124AEB" w14:textId="77777777" w:rsidTr="00130A33">
        <w:trPr>
          <w:trHeight w:val="405"/>
        </w:trPr>
        <w:tc>
          <w:tcPr>
            <w:tcW w:w="2941" w:type="dxa"/>
            <w:shd w:val="clear" w:color="auto" w:fill="F2F2F2" w:themeFill="background1" w:themeFillShade="F2"/>
          </w:tcPr>
          <w:p w14:paraId="53C4A76E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389" w:type="dxa"/>
          </w:tcPr>
          <w:p w14:paraId="6BA1DE4C" w14:textId="66434AFB" w:rsidR="005E58DD" w:rsidRPr="00A177D1" w:rsidRDefault="00830283" w:rsidP="008C4CBF">
            <w:pPr>
              <w:rPr>
                <w:rFonts w:ascii="Times New Roman" w:hAnsi="Times New Roman" w:cs="Times New Roman"/>
                <w:lang w:val="hr-HR"/>
              </w:rPr>
            </w:pPr>
            <w:r w:rsidRPr="00A177D1">
              <w:rPr>
                <w:rFonts w:ascii="Times New Roman" w:hAnsi="Times New Roman" w:cs="Times New Roman"/>
                <w:b/>
                <w:bCs/>
                <w:lang w:val="hr-HR"/>
              </w:rPr>
              <w:t>4</w:t>
            </w:r>
            <w:r w:rsidR="008C4CBF" w:rsidRPr="00A177D1">
              <w:rPr>
                <w:rFonts w:ascii="Times New Roman" w:hAnsi="Times New Roman" w:cs="Times New Roman"/>
                <w:b/>
                <w:bCs/>
                <w:lang w:val="hr-HR"/>
              </w:rPr>
              <w:t xml:space="preserve"> </w:t>
            </w:r>
            <w:r w:rsidR="005E58DD" w:rsidRPr="00A177D1">
              <w:rPr>
                <w:rFonts w:ascii="Times New Roman" w:hAnsi="Times New Roman" w:cs="Times New Roman"/>
                <w:b/>
                <w:bCs/>
                <w:lang w:val="hr-HR"/>
              </w:rPr>
              <w:t>ECTS</w:t>
            </w:r>
            <w:r w:rsidR="003E1C12" w:rsidRPr="00A177D1">
              <w:rPr>
                <w:rFonts w:ascii="Times New Roman" w:hAnsi="Times New Roman" w:cs="Times New Roman"/>
                <w:b/>
                <w:bCs/>
                <w:lang w:val="hr-HR"/>
              </w:rPr>
              <w:t xml:space="preserve"> </w:t>
            </w:r>
            <w:r w:rsidR="003E1C12" w:rsidRPr="00A177D1">
              <w:rPr>
                <w:rFonts w:ascii="Times New Roman" w:hAnsi="Times New Roman" w:cs="Times New Roman"/>
                <w:lang w:val="hr-HR"/>
              </w:rPr>
              <w:t>bodova</w:t>
            </w:r>
            <w:r w:rsidRPr="00A177D1">
              <w:rPr>
                <w:rFonts w:ascii="Times New Roman" w:hAnsi="Times New Roman" w:cs="Times New Roman"/>
                <w:lang w:val="hr-HR"/>
              </w:rPr>
              <w:t xml:space="preserve"> (cca 12</w:t>
            </w:r>
            <w:r w:rsidR="005E58DD" w:rsidRPr="00A177D1">
              <w:rPr>
                <w:rFonts w:ascii="Times New Roman" w:hAnsi="Times New Roman" w:cs="Times New Roman"/>
                <w:lang w:val="hr-HR"/>
              </w:rPr>
              <w:t>0 radnih sati), od toga:</w:t>
            </w:r>
          </w:p>
          <w:p w14:paraId="394FC4FA" w14:textId="12BB0188" w:rsidR="005E58DD" w:rsidRPr="00A177D1" w:rsidRDefault="00830283" w:rsidP="003E1C12">
            <w:pPr>
              <w:ind w:left="397"/>
              <w:rPr>
                <w:rFonts w:ascii="Times New Roman" w:hAnsi="Times New Roman" w:cs="Times New Roman"/>
                <w:lang w:val="hr-HR"/>
              </w:rPr>
            </w:pPr>
            <w:r w:rsidRPr="00A177D1">
              <w:rPr>
                <w:rFonts w:ascii="Times New Roman" w:hAnsi="Times New Roman" w:cs="Times New Roman"/>
                <w:lang w:val="hr-HR"/>
              </w:rPr>
              <w:t>- Predavanja - 18 sati</w:t>
            </w:r>
            <w:r w:rsidR="003E1C12" w:rsidRPr="00A177D1">
              <w:rPr>
                <w:rFonts w:ascii="Times New Roman" w:hAnsi="Times New Roman" w:cs="Times New Roman"/>
                <w:lang w:val="hr-HR"/>
              </w:rPr>
              <w:t xml:space="preserve"> : cca </w:t>
            </w:r>
            <w:r w:rsidR="003E1C12" w:rsidRPr="00A177D1">
              <w:rPr>
                <w:rFonts w:ascii="Times New Roman" w:hAnsi="Times New Roman" w:cs="Times New Roman"/>
                <w:b/>
                <w:bCs/>
                <w:lang w:val="hr-HR"/>
              </w:rPr>
              <w:t>1 ECTS</w:t>
            </w:r>
          </w:p>
          <w:p w14:paraId="794ACADD" w14:textId="0FE55412" w:rsidR="005E58DD" w:rsidRPr="00A177D1" w:rsidRDefault="005E58DD" w:rsidP="003E1C12">
            <w:pPr>
              <w:ind w:left="397"/>
              <w:rPr>
                <w:rFonts w:ascii="Times New Roman" w:hAnsi="Times New Roman" w:cs="Times New Roman"/>
                <w:lang w:val="hr-HR"/>
              </w:rPr>
            </w:pPr>
            <w:r w:rsidRPr="00A177D1">
              <w:rPr>
                <w:rFonts w:ascii="Times New Roman" w:hAnsi="Times New Roman" w:cs="Times New Roman"/>
                <w:lang w:val="hr-HR"/>
              </w:rPr>
              <w:t xml:space="preserve">- Priprema za predavanja (čitanje i analiza materijala – članaka i sudske prakse, priprema za diskusiju) </w:t>
            </w:r>
            <w:r w:rsidR="003E1C12" w:rsidRPr="00A177D1">
              <w:rPr>
                <w:rFonts w:ascii="Times New Roman" w:hAnsi="Times New Roman" w:cs="Times New Roman"/>
                <w:lang w:val="hr-HR"/>
              </w:rPr>
              <w:t xml:space="preserve">- </w:t>
            </w:r>
            <w:r w:rsidRPr="00A177D1">
              <w:rPr>
                <w:rFonts w:ascii="Times New Roman" w:hAnsi="Times New Roman" w:cs="Times New Roman"/>
                <w:lang w:val="hr-HR"/>
              </w:rPr>
              <w:t xml:space="preserve">cca </w:t>
            </w:r>
            <w:r w:rsidR="00830283" w:rsidRPr="00A177D1">
              <w:rPr>
                <w:rFonts w:ascii="Times New Roman" w:hAnsi="Times New Roman" w:cs="Times New Roman"/>
                <w:lang w:val="hr-HR"/>
              </w:rPr>
              <w:t>22</w:t>
            </w:r>
            <w:r w:rsidRPr="00A177D1">
              <w:rPr>
                <w:rFonts w:ascii="Times New Roman" w:hAnsi="Times New Roman" w:cs="Times New Roman"/>
                <w:lang w:val="hr-HR"/>
              </w:rPr>
              <w:t xml:space="preserve"> sata</w:t>
            </w:r>
            <w:r w:rsidR="003E1C12" w:rsidRPr="00A177D1">
              <w:rPr>
                <w:rFonts w:ascii="Times New Roman" w:hAnsi="Times New Roman" w:cs="Times New Roman"/>
                <w:lang w:val="hr-HR"/>
              </w:rPr>
              <w:t xml:space="preserve">: </w:t>
            </w:r>
            <w:r w:rsidR="00830283" w:rsidRPr="00A177D1">
              <w:rPr>
                <w:rFonts w:ascii="Times New Roman" w:hAnsi="Times New Roman" w:cs="Times New Roman"/>
                <w:b/>
                <w:bCs/>
                <w:lang w:val="hr-HR"/>
              </w:rPr>
              <w:t>0,5</w:t>
            </w:r>
            <w:r w:rsidR="007F366F">
              <w:rPr>
                <w:rFonts w:ascii="Times New Roman" w:hAnsi="Times New Roman" w:cs="Times New Roman"/>
                <w:b/>
                <w:bCs/>
                <w:lang w:val="hr-HR"/>
              </w:rPr>
              <w:t xml:space="preserve"> ECTS</w:t>
            </w:r>
            <w:r w:rsidRPr="00A177D1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14:paraId="1D9ED61E" w14:textId="2F4A837F" w:rsidR="005E58DD" w:rsidRPr="00A177D1" w:rsidRDefault="003E1C12" w:rsidP="003E1C12">
            <w:pPr>
              <w:ind w:left="397"/>
              <w:rPr>
                <w:rFonts w:ascii="Times New Roman" w:hAnsi="Times New Roman" w:cs="Times New Roman"/>
                <w:lang w:val="hr-HR"/>
              </w:rPr>
            </w:pPr>
            <w:r w:rsidRPr="00A177D1">
              <w:rPr>
                <w:rFonts w:ascii="Times New Roman" w:hAnsi="Times New Roman" w:cs="Times New Roman"/>
                <w:lang w:val="hr-HR"/>
              </w:rPr>
              <w:t xml:space="preserve">- </w:t>
            </w:r>
            <w:r w:rsidR="005E58DD" w:rsidRPr="00A177D1">
              <w:rPr>
                <w:rFonts w:ascii="Times New Roman" w:hAnsi="Times New Roman" w:cs="Times New Roman"/>
                <w:lang w:val="hr-HR"/>
              </w:rPr>
              <w:t>Sređivanje bilješki i naučenog nakon svakog sata predavanja</w:t>
            </w:r>
            <w:r w:rsidRPr="00A177D1">
              <w:rPr>
                <w:rFonts w:ascii="Times New Roman" w:hAnsi="Times New Roman" w:cs="Times New Roman"/>
                <w:lang w:val="hr-HR"/>
              </w:rPr>
              <w:t>, uključujući i izdvajanje otvorenih pitanja</w:t>
            </w:r>
            <w:r w:rsidR="005E58DD" w:rsidRPr="00A177D1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7633F1" w:rsidRPr="00A177D1">
              <w:rPr>
                <w:rFonts w:ascii="Times New Roman" w:hAnsi="Times New Roman" w:cs="Times New Roman"/>
                <w:lang w:val="hr-HR"/>
              </w:rPr>
              <w:t>–</w:t>
            </w:r>
            <w:r w:rsidR="005E58DD" w:rsidRPr="00A177D1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7633F1" w:rsidRPr="00A177D1">
              <w:rPr>
                <w:rFonts w:ascii="Times New Roman" w:hAnsi="Times New Roman" w:cs="Times New Roman"/>
                <w:lang w:val="hr-HR"/>
              </w:rPr>
              <w:t xml:space="preserve">cca </w:t>
            </w:r>
            <w:r w:rsidR="00830283" w:rsidRPr="00A177D1">
              <w:rPr>
                <w:rFonts w:ascii="Times New Roman" w:hAnsi="Times New Roman" w:cs="Times New Roman"/>
                <w:lang w:val="hr-HR"/>
              </w:rPr>
              <w:t>20</w:t>
            </w:r>
            <w:r w:rsidR="005E58DD" w:rsidRPr="00A177D1">
              <w:rPr>
                <w:rFonts w:ascii="Times New Roman" w:hAnsi="Times New Roman" w:cs="Times New Roman"/>
                <w:lang w:val="hr-HR"/>
              </w:rPr>
              <w:t xml:space="preserve"> sat</w:t>
            </w:r>
            <w:r w:rsidR="0007361C" w:rsidRPr="00A177D1">
              <w:rPr>
                <w:rFonts w:ascii="Times New Roman" w:hAnsi="Times New Roman" w:cs="Times New Roman"/>
                <w:lang w:val="hr-HR"/>
              </w:rPr>
              <w:t>i</w:t>
            </w:r>
            <w:r w:rsidRPr="00A177D1">
              <w:rPr>
                <w:rFonts w:ascii="Times New Roman" w:hAnsi="Times New Roman" w:cs="Times New Roman"/>
                <w:lang w:val="hr-HR"/>
              </w:rPr>
              <w:t xml:space="preserve"> : </w:t>
            </w:r>
            <w:r w:rsidR="007F366F">
              <w:rPr>
                <w:rFonts w:ascii="Times New Roman" w:hAnsi="Times New Roman" w:cs="Times New Roman"/>
                <w:b/>
                <w:bCs/>
                <w:lang w:val="hr-HR"/>
              </w:rPr>
              <w:t>0,5 ECTS</w:t>
            </w:r>
          </w:p>
          <w:p w14:paraId="4AF56C1A" w14:textId="2FE1156B" w:rsidR="005E58DD" w:rsidRPr="00A177D1" w:rsidRDefault="005E58DD" w:rsidP="003E1C12">
            <w:pPr>
              <w:ind w:left="397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177D1">
              <w:rPr>
                <w:rFonts w:ascii="Times New Roman" w:hAnsi="Times New Roman" w:cs="Times New Roman"/>
                <w:lang w:val="hr-HR"/>
              </w:rPr>
              <w:t>– Pripreme za ispit (</w:t>
            </w:r>
            <w:r w:rsidR="003E1C12" w:rsidRPr="00A177D1">
              <w:rPr>
                <w:rFonts w:ascii="Times New Roman" w:hAnsi="Times New Roman" w:cs="Times New Roman"/>
                <w:lang w:val="hr-HR"/>
              </w:rPr>
              <w:t>p</w:t>
            </w:r>
            <w:r w:rsidRPr="00A177D1">
              <w:rPr>
                <w:rFonts w:ascii="Times New Roman" w:hAnsi="Times New Roman" w:cs="Times New Roman"/>
                <w:lang w:val="hr-HR"/>
              </w:rPr>
              <w:t>onavljanje gradiva</w:t>
            </w:r>
            <w:r w:rsidR="003E1C12" w:rsidRPr="00A177D1">
              <w:rPr>
                <w:rFonts w:ascii="Times New Roman" w:hAnsi="Times New Roman" w:cs="Times New Roman"/>
                <w:lang w:val="hr-HR"/>
              </w:rPr>
              <w:t>, povezivanje svih cjelina, dodatno čitanje)</w:t>
            </w:r>
            <w:r w:rsidRPr="00A177D1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3E1C12" w:rsidRPr="00A177D1">
              <w:rPr>
                <w:rFonts w:ascii="Times New Roman" w:hAnsi="Times New Roman" w:cs="Times New Roman"/>
                <w:lang w:val="hr-HR"/>
              </w:rPr>
              <w:t>–</w:t>
            </w:r>
            <w:r w:rsidRPr="00A177D1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3E1C12" w:rsidRPr="00A177D1">
              <w:rPr>
                <w:rFonts w:ascii="Times New Roman" w:hAnsi="Times New Roman" w:cs="Times New Roman"/>
                <w:lang w:val="hr-HR"/>
              </w:rPr>
              <w:t xml:space="preserve">cca </w:t>
            </w:r>
            <w:r w:rsidRPr="00A177D1">
              <w:rPr>
                <w:rFonts w:ascii="Times New Roman" w:hAnsi="Times New Roman" w:cs="Times New Roman"/>
                <w:lang w:val="hr-HR"/>
              </w:rPr>
              <w:t xml:space="preserve">60 sati </w:t>
            </w:r>
            <w:r w:rsidR="003E1C12" w:rsidRPr="00A177D1">
              <w:rPr>
                <w:rFonts w:ascii="Times New Roman" w:hAnsi="Times New Roman" w:cs="Times New Roman"/>
                <w:lang w:val="hr-HR"/>
              </w:rPr>
              <w:t xml:space="preserve">: </w:t>
            </w:r>
            <w:r w:rsidR="007F366F">
              <w:rPr>
                <w:rFonts w:ascii="Times New Roman" w:hAnsi="Times New Roman" w:cs="Times New Roman"/>
                <w:b/>
                <w:bCs/>
                <w:lang w:val="hr-HR"/>
              </w:rPr>
              <w:t>2 ECTS</w:t>
            </w:r>
          </w:p>
          <w:p w14:paraId="3A58005A" w14:textId="4A161626" w:rsidR="00E16638" w:rsidRPr="00A177D1" w:rsidRDefault="00E16638" w:rsidP="008C4CB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16638" w:rsidRPr="00C406D1" w14:paraId="3ADA64D9" w14:textId="77777777" w:rsidTr="00130A33">
        <w:trPr>
          <w:trHeight w:val="330"/>
        </w:trPr>
        <w:tc>
          <w:tcPr>
            <w:tcW w:w="2941" w:type="dxa"/>
            <w:shd w:val="clear" w:color="auto" w:fill="F2F2F2" w:themeFill="background1" w:themeFillShade="F2"/>
          </w:tcPr>
          <w:p w14:paraId="21D10B7D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389" w:type="dxa"/>
          </w:tcPr>
          <w:p w14:paraId="6A26018B" w14:textId="77777777" w:rsidR="00E16638" w:rsidRPr="00A177D1" w:rsidRDefault="00C406D1" w:rsidP="00457F77">
            <w:pPr>
              <w:rPr>
                <w:rFonts w:ascii="Times New Roman" w:hAnsi="Times New Roman" w:cs="Times New Roman"/>
                <w:lang w:val="hr-HR"/>
              </w:rPr>
            </w:pPr>
            <w:r w:rsidRPr="00A177D1">
              <w:rPr>
                <w:rFonts w:ascii="Times New Roman" w:hAnsi="Times New Roman" w:cs="Times New Roman"/>
                <w:lang w:val="hr-HR"/>
              </w:rPr>
              <w:t xml:space="preserve">Specijalistički sveučilišni studij iz </w:t>
            </w:r>
            <w:r w:rsidR="00457F77" w:rsidRPr="00A177D1">
              <w:rPr>
                <w:rFonts w:ascii="Times New Roman" w:hAnsi="Times New Roman" w:cs="Times New Roman"/>
                <w:lang w:val="hr-HR"/>
              </w:rPr>
              <w:t>financijskog</w:t>
            </w:r>
            <w:r w:rsidRPr="00A177D1">
              <w:rPr>
                <w:rFonts w:ascii="Times New Roman" w:hAnsi="Times New Roman" w:cs="Times New Roman"/>
                <w:lang w:val="hr-HR"/>
              </w:rPr>
              <w:t xml:space="preserve"> prava</w:t>
            </w:r>
          </w:p>
          <w:p w14:paraId="6BB28663" w14:textId="461288DE" w:rsidR="00024F86" w:rsidRPr="00A177D1" w:rsidRDefault="00024F86" w:rsidP="00457F77">
            <w:pPr>
              <w:rPr>
                <w:rFonts w:ascii="Times New Roman" w:hAnsi="Times New Roman" w:cs="Times New Roman"/>
                <w:lang w:val="hr-HR"/>
              </w:rPr>
            </w:pPr>
            <w:r w:rsidRPr="00A177D1">
              <w:rPr>
                <w:rFonts w:ascii="Times New Roman" w:hAnsi="Times New Roman" w:cs="Times New Roman"/>
                <w:lang w:val="hr-HR"/>
              </w:rPr>
              <w:t>Fiskalni sustav i fiskalna politika</w:t>
            </w:r>
          </w:p>
        </w:tc>
      </w:tr>
      <w:tr w:rsidR="00E16638" w:rsidRPr="00C406D1" w14:paraId="32CFDD93" w14:textId="77777777" w:rsidTr="00130A33">
        <w:trPr>
          <w:trHeight w:val="255"/>
        </w:trPr>
        <w:tc>
          <w:tcPr>
            <w:tcW w:w="2941" w:type="dxa"/>
            <w:shd w:val="clear" w:color="auto" w:fill="F2F2F2" w:themeFill="background1" w:themeFillShade="F2"/>
          </w:tcPr>
          <w:p w14:paraId="675BAD6D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389" w:type="dxa"/>
          </w:tcPr>
          <w:p w14:paraId="43190B36" w14:textId="3FE7231A" w:rsidR="00E16638" w:rsidRPr="00A177D1" w:rsidRDefault="00C406D1" w:rsidP="00E82C4A">
            <w:pPr>
              <w:rPr>
                <w:rFonts w:ascii="Times New Roman" w:hAnsi="Times New Roman" w:cs="Times New Roman"/>
                <w:lang w:val="hr-HR"/>
              </w:rPr>
            </w:pPr>
            <w:r w:rsidRPr="00A177D1">
              <w:rPr>
                <w:rFonts w:ascii="Times New Roman" w:hAnsi="Times New Roman" w:cs="Times New Roman"/>
                <w:lang w:val="hr-HR"/>
              </w:rPr>
              <w:t>7.2.</w:t>
            </w:r>
          </w:p>
        </w:tc>
      </w:tr>
      <w:tr w:rsidR="00E16638" w:rsidRPr="00C406D1" w14:paraId="356862DD" w14:textId="77777777" w:rsidTr="00130A33">
        <w:trPr>
          <w:trHeight w:val="255"/>
        </w:trPr>
        <w:tc>
          <w:tcPr>
            <w:tcW w:w="2941" w:type="dxa"/>
          </w:tcPr>
          <w:p w14:paraId="6B742AC3" w14:textId="77777777" w:rsidR="00E16638" w:rsidRPr="00C406D1" w:rsidRDefault="00E16638" w:rsidP="00E82C4A">
            <w:pPr>
              <w:rPr>
                <w:lang w:val="hr-HR"/>
              </w:rPr>
            </w:pPr>
          </w:p>
        </w:tc>
        <w:tc>
          <w:tcPr>
            <w:tcW w:w="6389" w:type="dxa"/>
            <w:shd w:val="clear" w:color="auto" w:fill="B4C6E7" w:themeFill="accent1" w:themeFillTint="66"/>
          </w:tcPr>
          <w:p w14:paraId="62997D4A" w14:textId="77777777" w:rsidR="00E16638" w:rsidRPr="00C406D1" w:rsidRDefault="00E16638" w:rsidP="00E8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406D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E16638" w:rsidRPr="00C406D1" w14:paraId="1928BCF4" w14:textId="77777777" w:rsidTr="00130A33">
        <w:trPr>
          <w:trHeight w:val="255"/>
        </w:trPr>
        <w:tc>
          <w:tcPr>
            <w:tcW w:w="2941" w:type="dxa"/>
            <w:shd w:val="clear" w:color="auto" w:fill="D9E2F3" w:themeFill="accent1" w:themeFillTint="33"/>
          </w:tcPr>
          <w:p w14:paraId="00A5901B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389" w:type="dxa"/>
            <w:shd w:val="clear" w:color="auto" w:fill="E7E6E6" w:themeFill="background2"/>
          </w:tcPr>
          <w:p w14:paraId="6A960AC9" w14:textId="5234A0BC" w:rsidR="00E16638" w:rsidRPr="00C406D1" w:rsidRDefault="00EA7D48" w:rsidP="00EA7D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</w:t>
            </w:r>
            <w:r w:rsidRPr="00EA7D4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sporediti različite kategorije oporezivanja prometa i izdvojiti specifičnosti</w:t>
            </w:r>
          </w:p>
        </w:tc>
      </w:tr>
      <w:tr w:rsidR="00E16638" w:rsidRPr="00C406D1" w14:paraId="44FFF76D" w14:textId="77777777" w:rsidTr="00130A33">
        <w:trPr>
          <w:trHeight w:val="255"/>
        </w:trPr>
        <w:tc>
          <w:tcPr>
            <w:tcW w:w="2941" w:type="dxa"/>
          </w:tcPr>
          <w:p w14:paraId="4AE5AC37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389" w:type="dxa"/>
            <w:shd w:val="clear" w:color="auto" w:fill="E7E6E6" w:themeFill="background2"/>
          </w:tcPr>
          <w:p w14:paraId="51EDED0E" w14:textId="601D1A1F" w:rsidR="005427D0" w:rsidRPr="005427D0" w:rsidRDefault="005427D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427D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5. Interpretirati važnost i utjecaj teorijskih načela na normativna rješenja u području javnih financija</w:t>
            </w:r>
          </w:p>
          <w:p w14:paraId="18E02942" w14:textId="2FAC075B" w:rsidR="005427D0" w:rsidRDefault="00C406D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</w:t>
            </w:r>
            <w:r w:rsidR="005427D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. </w:t>
            </w:r>
            <w:r w:rsidR="005427D0" w:rsidRPr="005427D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Prosuditi svrhu i primjenu pojedinih poreznih oblika </w:t>
            </w:r>
          </w:p>
          <w:p w14:paraId="680C9012" w14:textId="6410DE0A" w:rsidR="00C406D1" w:rsidRPr="00C406D1" w:rsidRDefault="00C406D1" w:rsidP="005427D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69E86AB1" w14:textId="77777777" w:rsidTr="00130A33">
        <w:trPr>
          <w:trHeight w:val="255"/>
        </w:trPr>
        <w:tc>
          <w:tcPr>
            <w:tcW w:w="2941" w:type="dxa"/>
          </w:tcPr>
          <w:p w14:paraId="2AC3F83A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389" w:type="dxa"/>
            <w:shd w:val="clear" w:color="auto" w:fill="E7E6E6" w:themeFill="background2"/>
          </w:tcPr>
          <w:p w14:paraId="3B168490" w14:textId="5C48803B" w:rsidR="00E16638" w:rsidRPr="00C406D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</w:t>
            </w:r>
            <w:r w:rsidR="0026605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naliza</w:t>
            </w:r>
          </w:p>
        </w:tc>
      </w:tr>
      <w:tr w:rsidR="00E16638" w:rsidRPr="00C406D1" w14:paraId="2686557B" w14:textId="77777777" w:rsidTr="00130A33">
        <w:trPr>
          <w:trHeight w:val="255"/>
        </w:trPr>
        <w:tc>
          <w:tcPr>
            <w:tcW w:w="2941" w:type="dxa"/>
          </w:tcPr>
          <w:p w14:paraId="1451F51A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389" w:type="dxa"/>
            <w:shd w:val="clear" w:color="auto" w:fill="E7E6E6" w:themeFill="background2"/>
          </w:tcPr>
          <w:p w14:paraId="27349008" w14:textId="16C41745" w:rsidR="00266055" w:rsidRPr="00C406D1" w:rsidRDefault="00266055" w:rsidP="002C6482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Kritičko vrednovanje </w:t>
            </w:r>
          </w:p>
        </w:tc>
      </w:tr>
      <w:tr w:rsidR="00E16638" w:rsidRPr="00C406D1" w14:paraId="34C4DFAA" w14:textId="77777777" w:rsidTr="00130A33">
        <w:trPr>
          <w:trHeight w:val="255"/>
        </w:trPr>
        <w:tc>
          <w:tcPr>
            <w:tcW w:w="2941" w:type="dxa"/>
          </w:tcPr>
          <w:p w14:paraId="0A8A099B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389" w:type="dxa"/>
            <w:shd w:val="clear" w:color="auto" w:fill="E7E6E6" w:themeFill="background2"/>
          </w:tcPr>
          <w:p w14:paraId="4751FA8A" w14:textId="68543760" w:rsidR="00C406D1" w:rsidRDefault="002C6482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Osnovna obilježja poreza na promet</w:t>
            </w:r>
          </w:p>
          <w:p w14:paraId="6C9F4271" w14:textId="72CB4890" w:rsidR="00E16638" w:rsidRPr="00C406D1" w:rsidRDefault="004F2961" w:rsidP="002C6482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Nastavna jedinica: </w:t>
            </w:r>
            <w:r w:rsidR="002C648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Oblici poreza na promet</w:t>
            </w:r>
          </w:p>
        </w:tc>
      </w:tr>
      <w:tr w:rsidR="00E16638" w:rsidRPr="00C406D1" w14:paraId="48F1E1F5" w14:textId="77777777" w:rsidTr="00130A33">
        <w:trPr>
          <w:trHeight w:val="255"/>
        </w:trPr>
        <w:tc>
          <w:tcPr>
            <w:tcW w:w="2941" w:type="dxa"/>
          </w:tcPr>
          <w:p w14:paraId="7FC544E9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NASTAVNE METODE</w:t>
            </w:r>
          </w:p>
        </w:tc>
        <w:tc>
          <w:tcPr>
            <w:tcW w:w="6389" w:type="dxa"/>
            <w:shd w:val="clear" w:color="auto" w:fill="E7E6E6" w:themeFill="background2"/>
          </w:tcPr>
          <w:p w14:paraId="65B2E1DE" w14:textId="77777777" w:rsidR="00E16638" w:rsidRDefault="00C406D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4DF19BC6" w14:textId="63B46D7B" w:rsidR="00C406D1" w:rsidRPr="00C406D1" w:rsidRDefault="00C406D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diskusija</w:t>
            </w:r>
          </w:p>
        </w:tc>
      </w:tr>
      <w:tr w:rsidR="00E16638" w:rsidRPr="00C406D1" w14:paraId="0FF66F24" w14:textId="77777777" w:rsidTr="00130A33">
        <w:trPr>
          <w:trHeight w:val="255"/>
        </w:trPr>
        <w:tc>
          <w:tcPr>
            <w:tcW w:w="2941" w:type="dxa"/>
          </w:tcPr>
          <w:p w14:paraId="0276447B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389" w:type="dxa"/>
            <w:shd w:val="clear" w:color="auto" w:fill="E7E6E6" w:themeFill="background2"/>
          </w:tcPr>
          <w:p w14:paraId="1205C20E" w14:textId="77777777" w:rsidR="00E16638" w:rsidRDefault="002C6482" w:rsidP="002C6482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Usmeni ispit</w:t>
            </w:r>
          </w:p>
          <w:p w14:paraId="0E2DD94F" w14:textId="505AC523" w:rsidR="00AE1086" w:rsidRPr="00C406D1" w:rsidRDefault="00AE1086" w:rsidP="002C6482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Ocjena aktivnosti u diskusiji tijekom predavanja</w:t>
            </w:r>
          </w:p>
        </w:tc>
      </w:tr>
      <w:tr w:rsidR="00E16638" w:rsidRPr="00C406D1" w14:paraId="74CA5117" w14:textId="77777777" w:rsidTr="00130A33">
        <w:trPr>
          <w:trHeight w:val="255"/>
        </w:trPr>
        <w:tc>
          <w:tcPr>
            <w:tcW w:w="2941" w:type="dxa"/>
            <w:shd w:val="clear" w:color="auto" w:fill="D9E2F3" w:themeFill="accent1" w:themeFillTint="33"/>
          </w:tcPr>
          <w:p w14:paraId="753D5D26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389" w:type="dxa"/>
            <w:shd w:val="clear" w:color="auto" w:fill="D9E2F3" w:themeFill="accent1" w:themeFillTint="33"/>
          </w:tcPr>
          <w:p w14:paraId="4E2B78E9" w14:textId="5EDB8103" w:rsidR="00E16638" w:rsidRPr="00C406D1" w:rsidRDefault="00EA7D4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</w:t>
            </w:r>
            <w:r w:rsidRPr="00EA7D4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rgumentirano diskutirati o teorijskim i praktičnim spoznajama specifičnosti oporezivanja porezom na dodanu vrijednost</w:t>
            </w:r>
          </w:p>
        </w:tc>
      </w:tr>
      <w:tr w:rsidR="00E16638" w:rsidRPr="00C406D1" w14:paraId="4B4C0AF1" w14:textId="77777777" w:rsidTr="00130A33">
        <w:trPr>
          <w:trHeight w:val="255"/>
        </w:trPr>
        <w:tc>
          <w:tcPr>
            <w:tcW w:w="2941" w:type="dxa"/>
          </w:tcPr>
          <w:p w14:paraId="1095E661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389" w:type="dxa"/>
            <w:shd w:val="clear" w:color="auto" w:fill="E7E6E6" w:themeFill="background2"/>
          </w:tcPr>
          <w:p w14:paraId="45D390F7" w14:textId="77777777" w:rsidR="00EA7D48" w:rsidRPr="005427D0" w:rsidRDefault="00EA7D48" w:rsidP="00EA7D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427D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5. Interpretirati važnost i utjecaj teorijskih načela na normativna rješenja u području javnih financija</w:t>
            </w:r>
          </w:p>
          <w:p w14:paraId="21E2FFC6" w14:textId="77777777" w:rsidR="00266055" w:rsidRDefault="00023D6F" w:rsidP="00023D6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7.</w:t>
            </w:r>
            <w:r w:rsidR="0026605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023D6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Kritički vrednovati postupanje javnopravnih tijela u provedbi oporezivanja </w:t>
            </w:r>
          </w:p>
          <w:p w14:paraId="61B3D700" w14:textId="51228DBA" w:rsidR="00023D6F" w:rsidRPr="00C406D1" w:rsidRDefault="00023D6F" w:rsidP="00023D6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9. </w:t>
            </w:r>
            <w:r w:rsidRPr="00023D6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Ocijeniti mjesto, ulogu i financijski značaj pojedinih javnih prihoda</w:t>
            </w:r>
          </w:p>
        </w:tc>
      </w:tr>
      <w:tr w:rsidR="00E16638" w:rsidRPr="00C406D1" w14:paraId="5416679D" w14:textId="77777777" w:rsidTr="00130A33">
        <w:trPr>
          <w:trHeight w:val="255"/>
        </w:trPr>
        <w:tc>
          <w:tcPr>
            <w:tcW w:w="2941" w:type="dxa"/>
          </w:tcPr>
          <w:p w14:paraId="3F4CA7A0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389" w:type="dxa"/>
            <w:shd w:val="clear" w:color="auto" w:fill="E7E6E6" w:themeFill="background2"/>
          </w:tcPr>
          <w:p w14:paraId="7AC78A6D" w14:textId="7DB253C2" w:rsidR="00E16638" w:rsidRPr="00C406D1" w:rsidRDefault="0026605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Vrednovanje</w:t>
            </w:r>
          </w:p>
        </w:tc>
      </w:tr>
      <w:tr w:rsidR="00E16638" w:rsidRPr="00C406D1" w14:paraId="080F78DA" w14:textId="77777777" w:rsidTr="00130A33">
        <w:trPr>
          <w:trHeight w:val="255"/>
        </w:trPr>
        <w:tc>
          <w:tcPr>
            <w:tcW w:w="2941" w:type="dxa"/>
          </w:tcPr>
          <w:p w14:paraId="7A91E127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389" w:type="dxa"/>
            <w:shd w:val="clear" w:color="auto" w:fill="E7E6E6" w:themeFill="background2"/>
          </w:tcPr>
          <w:p w14:paraId="688BD158" w14:textId="4CEBC262" w:rsidR="00E16638" w:rsidRDefault="00EB132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Kritičko vrednovanje</w:t>
            </w:r>
          </w:p>
          <w:p w14:paraId="0B8D064B" w14:textId="1DBB5B4D" w:rsidR="00656770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Kreativno mišljenje</w:t>
            </w:r>
          </w:p>
          <w:p w14:paraId="49777D51" w14:textId="5945CBFA" w:rsidR="00EB1325" w:rsidRPr="00C406D1" w:rsidRDefault="00023D6F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Integracija usvojenog znanja </w:t>
            </w:r>
          </w:p>
        </w:tc>
      </w:tr>
      <w:tr w:rsidR="00E16638" w:rsidRPr="00C406D1" w14:paraId="32590D37" w14:textId="77777777" w:rsidTr="00130A33">
        <w:trPr>
          <w:trHeight w:val="255"/>
        </w:trPr>
        <w:tc>
          <w:tcPr>
            <w:tcW w:w="2941" w:type="dxa"/>
          </w:tcPr>
          <w:p w14:paraId="549BF04D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389" w:type="dxa"/>
            <w:shd w:val="clear" w:color="auto" w:fill="E7E6E6" w:themeFill="background2"/>
          </w:tcPr>
          <w:p w14:paraId="0B9024C7" w14:textId="1938D63B" w:rsidR="004F296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Nastavna jedinica: </w:t>
            </w:r>
            <w:r w:rsidR="00023D6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Porez na dodanu vrijednost</w:t>
            </w:r>
          </w:p>
          <w:p w14:paraId="3F5965E5" w14:textId="77777777" w:rsidR="00E16638" w:rsidRDefault="004F2961" w:rsidP="00023D6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Nastavna jedinica: </w:t>
            </w:r>
            <w:r w:rsidR="00023D6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Predmet oporezivanja</w:t>
            </w:r>
          </w:p>
          <w:p w14:paraId="3B407D05" w14:textId="292F67C1" w:rsidR="00AE1086" w:rsidRDefault="00AE1086" w:rsidP="00023D6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Oporezive transakcije</w:t>
            </w:r>
          </w:p>
          <w:p w14:paraId="0335D5AC" w14:textId="51A7935C" w:rsidR="00AE1086" w:rsidRDefault="00AE1086" w:rsidP="00023D6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Trostrani pravni posao</w:t>
            </w:r>
          </w:p>
          <w:p w14:paraId="7D5EA125" w14:textId="3E2B4DBD" w:rsidR="00AE1086" w:rsidRPr="00C406D1" w:rsidRDefault="00AE1086" w:rsidP="00AE108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Mjesto oporezivanja</w:t>
            </w:r>
          </w:p>
        </w:tc>
      </w:tr>
      <w:tr w:rsidR="00E16638" w:rsidRPr="00C406D1" w14:paraId="05D96B32" w14:textId="77777777" w:rsidTr="00130A33">
        <w:trPr>
          <w:trHeight w:val="255"/>
        </w:trPr>
        <w:tc>
          <w:tcPr>
            <w:tcW w:w="2941" w:type="dxa"/>
          </w:tcPr>
          <w:p w14:paraId="1D5CCBBA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389" w:type="dxa"/>
            <w:shd w:val="clear" w:color="auto" w:fill="E7E6E6" w:themeFill="background2"/>
          </w:tcPr>
          <w:p w14:paraId="64D5505F" w14:textId="77777777" w:rsidR="00E16638" w:rsidRDefault="00EB132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0C0062C2" w14:textId="76AEB459" w:rsidR="00EB1325" w:rsidRPr="00C406D1" w:rsidRDefault="00136B0A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</w:t>
            </w:r>
            <w:r w:rsidRPr="00136B0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tudentska debata</w:t>
            </w:r>
          </w:p>
        </w:tc>
      </w:tr>
      <w:tr w:rsidR="00E16638" w:rsidRPr="00C406D1" w14:paraId="3B35B9C8" w14:textId="77777777" w:rsidTr="00130A33">
        <w:trPr>
          <w:trHeight w:val="255"/>
        </w:trPr>
        <w:tc>
          <w:tcPr>
            <w:tcW w:w="2941" w:type="dxa"/>
          </w:tcPr>
          <w:p w14:paraId="00F211EB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389" w:type="dxa"/>
            <w:shd w:val="clear" w:color="auto" w:fill="E7E6E6" w:themeFill="background2"/>
          </w:tcPr>
          <w:p w14:paraId="3DB91AF0" w14:textId="445B5F1D" w:rsidR="00E16638" w:rsidRDefault="00AE1086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Usmeni ispit</w:t>
            </w:r>
          </w:p>
          <w:p w14:paraId="2ABE4456" w14:textId="77777777" w:rsidR="00D047C3" w:rsidRDefault="00D047C3" w:rsidP="00D047C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Ocjena aktivnosti u diskusiji tijekom predavanja</w:t>
            </w:r>
          </w:p>
          <w:p w14:paraId="61A6130D" w14:textId="0D9C3C11" w:rsidR="00D047C3" w:rsidRPr="00C406D1" w:rsidRDefault="00D047C3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4C9EDAF6" w14:textId="77777777" w:rsidTr="00130A33">
        <w:trPr>
          <w:trHeight w:val="255"/>
        </w:trPr>
        <w:tc>
          <w:tcPr>
            <w:tcW w:w="2941" w:type="dxa"/>
            <w:shd w:val="clear" w:color="auto" w:fill="D9E2F3" w:themeFill="accent1" w:themeFillTint="33"/>
          </w:tcPr>
          <w:p w14:paraId="6B2C99E8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389" w:type="dxa"/>
            <w:shd w:val="clear" w:color="auto" w:fill="D9E2F3" w:themeFill="accent1" w:themeFillTint="33"/>
          </w:tcPr>
          <w:p w14:paraId="29195A03" w14:textId="49C7425C" w:rsidR="00E16638" w:rsidRPr="00C406D1" w:rsidRDefault="002B62E8" w:rsidP="00AE108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Analizirati</w:t>
            </w:r>
            <w:r w:rsidR="00AE1086" w:rsidRPr="00AE108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podsustave posebnih postupaka oporezivanja </w:t>
            </w:r>
            <w:r w:rsidR="00AE108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porezom na dodanu vrijednost</w:t>
            </w:r>
          </w:p>
        </w:tc>
      </w:tr>
      <w:tr w:rsidR="00E16638" w:rsidRPr="00C406D1" w14:paraId="2385C4EC" w14:textId="77777777" w:rsidTr="00130A33">
        <w:trPr>
          <w:trHeight w:val="255"/>
        </w:trPr>
        <w:tc>
          <w:tcPr>
            <w:tcW w:w="2941" w:type="dxa"/>
          </w:tcPr>
          <w:p w14:paraId="05430037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389" w:type="dxa"/>
            <w:shd w:val="clear" w:color="auto" w:fill="E7E6E6" w:themeFill="background2"/>
          </w:tcPr>
          <w:p w14:paraId="0B34AD8F" w14:textId="7E6442A0" w:rsidR="002B62E8" w:rsidRDefault="002B62E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10. </w:t>
            </w:r>
            <w:r w:rsidRPr="002B62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Prosuditi svrhu i primjenu pojedinih poreznih oblika</w:t>
            </w:r>
          </w:p>
          <w:p w14:paraId="766BE038" w14:textId="675CF05B" w:rsidR="00656770" w:rsidRPr="00C406D1" w:rsidRDefault="002B62E8" w:rsidP="00574ED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11. </w:t>
            </w:r>
            <w:r w:rsidRPr="002B62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Ocijeniti kvalitetu normativnih rješenja u području javnih financija s obzirom na teorijske spoznaje </w:t>
            </w:r>
          </w:p>
        </w:tc>
      </w:tr>
      <w:tr w:rsidR="00E16638" w:rsidRPr="00C406D1" w14:paraId="2939035A" w14:textId="77777777" w:rsidTr="00130A33">
        <w:trPr>
          <w:trHeight w:val="255"/>
        </w:trPr>
        <w:tc>
          <w:tcPr>
            <w:tcW w:w="2941" w:type="dxa"/>
          </w:tcPr>
          <w:p w14:paraId="5DE05FE2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389" w:type="dxa"/>
            <w:shd w:val="clear" w:color="auto" w:fill="E7E6E6" w:themeFill="background2"/>
          </w:tcPr>
          <w:p w14:paraId="03CB4C41" w14:textId="384BAF49" w:rsidR="00656770" w:rsidRPr="00C406D1" w:rsidRDefault="002B62E8" w:rsidP="00997A5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Analiza</w:t>
            </w:r>
          </w:p>
        </w:tc>
      </w:tr>
      <w:tr w:rsidR="00E16638" w:rsidRPr="00C406D1" w14:paraId="67B8BAB0" w14:textId="77777777" w:rsidTr="00130A33">
        <w:trPr>
          <w:trHeight w:val="255"/>
        </w:trPr>
        <w:tc>
          <w:tcPr>
            <w:tcW w:w="2941" w:type="dxa"/>
          </w:tcPr>
          <w:p w14:paraId="0B424DD8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389" w:type="dxa"/>
            <w:shd w:val="clear" w:color="auto" w:fill="E7E6E6" w:themeFill="background2"/>
          </w:tcPr>
          <w:p w14:paraId="3D9E5F94" w14:textId="77777777" w:rsidR="00E16638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Kritičko vrednovanje</w:t>
            </w:r>
          </w:p>
          <w:p w14:paraId="1F349C0F" w14:textId="77777777" w:rsidR="00656770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Kreativno mišljenje</w:t>
            </w:r>
          </w:p>
          <w:p w14:paraId="09B10926" w14:textId="4A86926E" w:rsidR="00656770" w:rsidRPr="00C406D1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Interakcija s drugima</w:t>
            </w:r>
          </w:p>
        </w:tc>
      </w:tr>
      <w:tr w:rsidR="00E16638" w:rsidRPr="00C406D1" w14:paraId="2D716B6A" w14:textId="77777777" w:rsidTr="00130A33">
        <w:trPr>
          <w:trHeight w:val="255"/>
        </w:trPr>
        <w:tc>
          <w:tcPr>
            <w:tcW w:w="2941" w:type="dxa"/>
          </w:tcPr>
          <w:p w14:paraId="34DEE182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SADRŽAJ UČENJA</w:t>
            </w:r>
          </w:p>
        </w:tc>
        <w:tc>
          <w:tcPr>
            <w:tcW w:w="6389" w:type="dxa"/>
            <w:shd w:val="clear" w:color="auto" w:fill="E7E6E6" w:themeFill="background2"/>
          </w:tcPr>
          <w:p w14:paraId="657DFD75" w14:textId="289F692C" w:rsidR="00E16638" w:rsidRPr="00C406D1" w:rsidRDefault="004F2961" w:rsidP="002B62E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Nastavna jedinica: </w:t>
            </w:r>
            <w:r w:rsidR="002B62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Posebni postupci oporezivanja</w:t>
            </w:r>
          </w:p>
        </w:tc>
      </w:tr>
      <w:tr w:rsidR="00E16638" w:rsidRPr="00C406D1" w14:paraId="795E8B2D" w14:textId="77777777" w:rsidTr="00130A33">
        <w:trPr>
          <w:trHeight w:val="255"/>
        </w:trPr>
        <w:tc>
          <w:tcPr>
            <w:tcW w:w="2941" w:type="dxa"/>
          </w:tcPr>
          <w:p w14:paraId="73328949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389" w:type="dxa"/>
            <w:shd w:val="clear" w:color="auto" w:fill="E7E6E6" w:themeFill="background2"/>
          </w:tcPr>
          <w:p w14:paraId="7D5AD76D" w14:textId="77777777" w:rsidR="00656770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74C9B62B" w14:textId="3614B37F" w:rsidR="00E16638" w:rsidRPr="00C406D1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diskusija</w:t>
            </w:r>
          </w:p>
        </w:tc>
      </w:tr>
      <w:tr w:rsidR="00E16638" w:rsidRPr="00C406D1" w14:paraId="2619BFEA" w14:textId="77777777" w:rsidTr="00130A33">
        <w:trPr>
          <w:trHeight w:val="255"/>
        </w:trPr>
        <w:tc>
          <w:tcPr>
            <w:tcW w:w="2941" w:type="dxa"/>
          </w:tcPr>
          <w:p w14:paraId="3B0E2B6B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389" w:type="dxa"/>
            <w:shd w:val="clear" w:color="auto" w:fill="E7E6E6" w:themeFill="background2"/>
          </w:tcPr>
          <w:p w14:paraId="34EBB86C" w14:textId="612F579C" w:rsidR="00656770" w:rsidRDefault="002B62E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Usmeni ispit</w:t>
            </w:r>
          </w:p>
          <w:p w14:paraId="1965248C" w14:textId="77777777" w:rsidR="00D047C3" w:rsidRDefault="00D047C3" w:rsidP="00D047C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Ocjena aktivnosti u diskusiji tijekom predavanja</w:t>
            </w:r>
          </w:p>
          <w:p w14:paraId="29A47B45" w14:textId="1A145748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53E9B029" w14:textId="77777777" w:rsidTr="00130A33">
        <w:trPr>
          <w:trHeight w:val="255"/>
        </w:trPr>
        <w:tc>
          <w:tcPr>
            <w:tcW w:w="2941" w:type="dxa"/>
            <w:shd w:val="clear" w:color="auto" w:fill="D9E2F3" w:themeFill="accent1" w:themeFillTint="33"/>
          </w:tcPr>
          <w:p w14:paraId="4743388B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389" w:type="dxa"/>
            <w:shd w:val="clear" w:color="auto" w:fill="D9E2F3" w:themeFill="accent1" w:themeFillTint="33"/>
          </w:tcPr>
          <w:p w14:paraId="78DD1132" w14:textId="751BDD8E" w:rsidR="00E16638" w:rsidRPr="00C406D1" w:rsidRDefault="002B62E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</w:t>
            </w:r>
            <w:r w:rsidRPr="002B62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smisliti alternativna zakonska rješenja u odnosu na definiciju ključnih elemenata oporezivan</w:t>
            </w:r>
            <w:r w:rsidR="00A177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ja porezom na dodanu vrijednost</w:t>
            </w:r>
          </w:p>
        </w:tc>
      </w:tr>
      <w:tr w:rsidR="00E16638" w:rsidRPr="00C406D1" w14:paraId="6F737B4D" w14:textId="77777777" w:rsidTr="00130A33">
        <w:trPr>
          <w:trHeight w:val="255"/>
        </w:trPr>
        <w:tc>
          <w:tcPr>
            <w:tcW w:w="2941" w:type="dxa"/>
          </w:tcPr>
          <w:p w14:paraId="4717FE9E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389" w:type="dxa"/>
            <w:shd w:val="clear" w:color="auto" w:fill="E7E6E6" w:themeFill="background2"/>
          </w:tcPr>
          <w:p w14:paraId="5BD5B94A" w14:textId="1F443DFC" w:rsidR="00E16638" w:rsidRDefault="00584009" w:rsidP="00506F9D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20" w:hanging="289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400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Kritički vrednovati postupanje javnopravnih tijela u provedbi oporezivanja </w:t>
            </w:r>
          </w:p>
          <w:p w14:paraId="180AB049" w14:textId="77777777" w:rsidR="00584009" w:rsidRDefault="00584009" w:rsidP="00584009">
            <w:pPr>
              <w:pStyle w:val="ListParagraph"/>
              <w:spacing w:line="240" w:lineRule="auto"/>
              <w:ind w:left="391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5E691C69" w14:textId="77777777" w:rsidR="00584009" w:rsidRDefault="00584009" w:rsidP="00506F9D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20" w:hanging="289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400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Ocijeniti kvalitetu normativnih rješenja u području javnih financija s obzirom na teorijske spoznaje</w:t>
            </w:r>
          </w:p>
          <w:p w14:paraId="113B4F26" w14:textId="1BFB9F29" w:rsidR="00584009" w:rsidRPr="00584009" w:rsidRDefault="00584009" w:rsidP="005840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15. </w:t>
            </w:r>
            <w:r w:rsidRPr="0058400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Oblikovati normativna rješenja i javne politike u području javnih financija </w:t>
            </w:r>
          </w:p>
          <w:p w14:paraId="7E8FD88C" w14:textId="02DDFE28" w:rsidR="00584009" w:rsidRPr="00584009" w:rsidRDefault="00584009" w:rsidP="005840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16. </w:t>
            </w:r>
            <w:r w:rsidRPr="0058400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Generirati nova specijalistička znanja i spoznaje radom na znanstvenim i stručnim projektima</w:t>
            </w:r>
          </w:p>
        </w:tc>
      </w:tr>
      <w:tr w:rsidR="00E16638" w:rsidRPr="00C406D1" w14:paraId="2496BAFB" w14:textId="77777777" w:rsidTr="00130A33">
        <w:trPr>
          <w:trHeight w:val="255"/>
        </w:trPr>
        <w:tc>
          <w:tcPr>
            <w:tcW w:w="2941" w:type="dxa"/>
          </w:tcPr>
          <w:p w14:paraId="3C4E3055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389" w:type="dxa"/>
            <w:shd w:val="clear" w:color="auto" w:fill="E7E6E6" w:themeFill="background2"/>
          </w:tcPr>
          <w:p w14:paraId="1EA1145B" w14:textId="7F6DF7D0" w:rsidR="00656770" w:rsidRPr="00C406D1" w:rsidRDefault="002B62E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Sinteza</w:t>
            </w:r>
            <w:r w:rsidR="00997A5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</w:tr>
      <w:tr w:rsidR="00E16638" w:rsidRPr="00C406D1" w14:paraId="14D7F014" w14:textId="77777777" w:rsidTr="00130A33">
        <w:trPr>
          <w:trHeight w:val="255"/>
        </w:trPr>
        <w:tc>
          <w:tcPr>
            <w:tcW w:w="2941" w:type="dxa"/>
          </w:tcPr>
          <w:p w14:paraId="458FF371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389" w:type="dxa"/>
            <w:shd w:val="clear" w:color="auto" w:fill="E7E6E6" w:themeFill="background2"/>
          </w:tcPr>
          <w:p w14:paraId="38D34213" w14:textId="77777777" w:rsidR="00656770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Kritičko vrednovanje</w:t>
            </w:r>
          </w:p>
          <w:p w14:paraId="65A599B6" w14:textId="77777777" w:rsidR="00E16638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Kreativno mišljenje</w:t>
            </w:r>
          </w:p>
          <w:p w14:paraId="3E7B2219" w14:textId="66A11920" w:rsidR="00584009" w:rsidRPr="00C406D1" w:rsidRDefault="00584009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400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Integracija usvojenog znanja</w:t>
            </w:r>
          </w:p>
        </w:tc>
      </w:tr>
      <w:tr w:rsidR="00E16638" w:rsidRPr="00C406D1" w14:paraId="3F5D7281" w14:textId="77777777" w:rsidTr="00130A33">
        <w:trPr>
          <w:trHeight w:val="255"/>
        </w:trPr>
        <w:tc>
          <w:tcPr>
            <w:tcW w:w="2941" w:type="dxa"/>
          </w:tcPr>
          <w:p w14:paraId="3B21DE52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389" w:type="dxa"/>
            <w:shd w:val="clear" w:color="auto" w:fill="E7E6E6" w:themeFill="background2"/>
          </w:tcPr>
          <w:p w14:paraId="13585CD7" w14:textId="77777777" w:rsidR="00584009" w:rsidRPr="00584009" w:rsidRDefault="00584009" w:rsidP="0058400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400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Porez na dodanu vrijednost</w:t>
            </w:r>
          </w:p>
          <w:p w14:paraId="3FEE5269" w14:textId="77777777" w:rsidR="00584009" w:rsidRPr="00584009" w:rsidRDefault="00584009" w:rsidP="0058400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400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Predmet oporezivanja</w:t>
            </w:r>
          </w:p>
          <w:p w14:paraId="34DC69BA" w14:textId="77777777" w:rsidR="00584009" w:rsidRPr="00584009" w:rsidRDefault="00584009" w:rsidP="0058400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400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Oporezive transakcije</w:t>
            </w:r>
          </w:p>
          <w:p w14:paraId="06D0C769" w14:textId="77777777" w:rsidR="00584009" w:rsidRPr="00584009" w:rsidRDefault="00584009" w:rsidP="0058400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400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Trostrani pravni posao</w:t>
            </w:r>
          </w:p>
          <w:p w14:paraId="6E0A6D66" w14:textId="2B58CD34" w:rsidR="00E16638" w:rsidRDefault="00584009" w:rsidP="0058400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400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Mjesto oporezivanja</w:t>
            </w:r>
          </w:p>
          <w:p w14:paraId="08C5162A" w14:textId="65428225" w:rsidR="00574ED3" w:rsidRDefault="00574ED3" w:rsidP="0058400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400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Nastavna jedinica: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Porezne stope</w:t>
            </w:r>
          </w:p>
          <w:p w14:paraId="213C8331" w14:textId="4387A892" w:rsidR="00574ED3" w:rsidRDefault="00574ED3" w:rsidP="0058400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400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Nastavna jedinica: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Oslobođenja</w:t>
            </w:r>
          </w:p>
          <w:p w14:paraId="5C7D9FB0" w14:textId="465ACECB" w:rsidR="00574ED3" w:rsidRDefault="00574ED3" w:rsidP="0058400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400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Nastavna jedinica: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Odbitak pretporeza</w:t>
            </w:r>
          </w:p>
          <w:p w14:paraId="5FE63871" w14:textId="24BC0ED9" w:rsidR="00574ED3" w:rsidRDefault="00574ED3" w:rsidP="0058400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400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Nastavna jedinica: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Povrat poreza</w:t>
            </w:r>
          </w:p>
          <w:p w14:paraId="6D5C7F5E" w14:textId="56D18224" w:rsidR="00584009" w:rsidRDefault="00584009" w:rsidP="0058400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400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Nastavna jedinica: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Razdoblje i postupak oporezivanja, obračunavanje poreza</w:t>
            </w:r>
          </w:p>
          <w:p w14:paraId="1D5ACC54" w14:textId="3E7A7851" w:rsidR="00584009" w:rsidRPr="00C406D1" w:rsidRDefault="00584009" w:rsidP="0058400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400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Nastavna jedinica: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Posebni postupci</w:t>
            </w:r>
          </w:p>
        </w:tc>
      </w:tr>
      <w:tr w:rsidR="00E16638" w:rsidRPr="00C406D1" w14:paraId="29D0FB6D" w14:textId="77777777" w:rsidTr="00130A33">
        <w:trPr>
          <w:trHeight w:val="255"/>
        </w:trPr>
        <w:tc>
          <w:tcPr>
            <w:tcW w:w="2941" w:type="dxa"/>
          </w:tcPr>
          <w:p w14:paraId="7EFE9D58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389" w:type="dxa"/>
            <w:shd w:val="clear" w:color="auto" w:fill="E7E6E6" w:themeFill="background2"/>
          </w:tcPr>
          <w:p w14:paraId="2D09DCB9" w14:textId="77777777" w:rsidR="00656770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08E73B0C" w14:textId="2EC33347" w:rsidR="00E16638" w:rsidRPr="00C406D1" w:rsidRDefault="00136B0A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</w:t>
            </w:r>
            <w:r w:rsidRPr="00136B0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tudentska debata</w:t>
            </w:r>
          </w:p>
        </w:tc>
      </w:tr>
      <w:tr w:rsidR="00E16638" w:rsidRPr="00C406D1" w14:paraId="6E4FB7D8" w14:textId="77777777" w:rsidTr="00130A33">
        <w:trPr>
          <w:trHeight w:val="255"/>
        </w:trPr>
        <w:tc>
          <w:tcPr>
            <w:tcW w:w="2941" w:type="dxa"/>
          </w:tcPr>
          <w:p w14:paraId="514A43B0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389" w:type="dxa"/>
            <w:shd w:val="clear" w:color="auto" w:fill="E7E6E6" w:themeFill="background2"/>
          </w:tcPr>
          <w:p w14:paraId="71FE42AF" w14:textId="61747ACF" w:rsidR="00D047C3" w:rsidRDefault="00574ED3" w:rsidP="00D047C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Usmeni ispit</w:t>
            </w:r>
          </w:p>
          <w:p w14:paraId="29138E88" w14:textId="5837DBF6" w:rsidR="00E16638" w:rsidRPr="00C406D1" w:rsidRDefault="00E16638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7DF406D6" w14:textId="77777777" w:rsidTr="00130A33">
        <w:trPr>
          <w:trHeight w:val="255"/>
        </w:trPr>
        <w:tc>
          <w:tcPr>
            <w:tcW w:w="2941" w:type="dxa"/>
            <w:shd w:val="clear" w:color="auto" w:fill="D9E2F3" w:themeFill="accent1" w:themeFillTint="33"/>
          </w:tcPr>
          <w:p w14:paraId="2357CAF0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ISHOD UČENJA (NAZIV)</w:t>
            </w:r>
          </w:p>
        </w:tc>
        <w:tc>
          <w:tcPr>
            <w:tcW w:w="6389" w:type="dxa"/>
            <w:shd w:val="clear" w:color="auto" w:fill="D9E2F3" w:themeFill="accent1" w:themeFillTint="33"/>
          </w:tcPr>
          <w:p w14:paraId="7A111F8B" w14:textId="4698C858" w:rsidR="00E16638" w:rsidRPr="00C406D1" w:rsidRDefault="00574ED3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</w:t>
            </w:r>
            <w:r w:rsidRPr="00574ED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amostalno interpretirati legislativna rješenja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oporezivanja posebnim porezima </w:t>
            </w:r>
            <w:r w:rsidRPr="00574ED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 njihov odjek u praktičn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oj provedbi</w:t>
            </w:r>
          </w:p>
        </w:tc>
      </w:tr>
      <w:tr w:rsidR="00E16638" w:rsidRPr="00C406D1" w14:paraId="617BC020" w14:textId="77777777" w:rsidTr="00130A33">
        <w:trPr>
          <w:trHeight w:val="255"/>
        </w:trPr>
        <w:tc>
          <w:tcPr>
            <w:tcW w:w="2941" w:type="dxa"/>
          </w:tcPr>
          <w:p w14:paraId="15B73CF3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389" w:type="dxa"/>
            <w:shd w:val="clear" w:color="auto" w:fill="E7E6E6" w:themeFill="background2"/>
          </w:tcPr>
          <w:p w14:paraId="1D243A09" w14:textId="1244D51E" w:rsidR="005F11BB" w:rsidRPr="00574ED3" w:rsidRDefault="00574ED3" w:rsidP="00574ED3">
            <w:pPr>
              <w:pStyle w:val="ListParagraph"/>
              <w:numPr>
                <w:ilvl w:val="0"/>
                <w:numId w:val="10"/>
              </w:numPr>
              <w:ind w:left="320" w:hanging="218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74ED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Ocijeniti mjesto, ulogu i financijski značaj pojedinih javnih prihoda</w:t>
            </w:r>
          </w:p>
          <w:p w14:paraId="05850240" w14:textId="47010AB9" w:rsidR="00574ED3" w:rsidRDefault="00574ED3" w:rsidP="00574ED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10. </w:t>
            </w:r>
            <w:r w:rsidRPr="002B62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Prosuditi svrhu i primjenu pojedinih poreznih oblika</w:t>
            </w:r>
          </w:p>
          <w:p w14:paraId="0E053580" w14:textId="6A2C1852" w:rsidR="00574ED3" w:rsidRDefault="00574ED3" w:rsidP="00574ED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11. </w:t>
            </w:r>
            <w:r w:rsidRPr="00574ED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Ocijeniti kvalitetu normativnih rješenja u području javnih financija s obzirom na teorijske spoznaje</w:t>
            </w:r>
          </w:p>
          <w:p w14:paraId="31A9FDD6" w14:textId="77AF5A32" w:rsidR="00574ED3" w:rsidRPr="00574ED3" w:rsidRDefault="00574ED3" w:rsidP="00574ED3">
            <w:pPr>
              <w:pStyle w:val="ListParagraph"/>
              <w:ind w:left="108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2A1A4328" w14:textId="77777777" w:rsidTr="00130A33">
        <w:trPr>
          <w:trHeight w:val="255"/>
        </w:trPr>
        <w:tc>
          <w:tcPr>
            <w:tcW w:w="2941" w:type="dxa"/>
          </w:tcPr>
          <w:p w14:paraId="63866D1B" w14:textId="77777777" w:rsidR="00E16638" w:rsidRPr="00C406D1" w:rsidRDefault="00E16638" w:rsidP="00574ED3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389" w:type="dxa"/>
            <w:shd w:val="clear" w:color="auto" w:fill="E7E6E6" w:themeFill="background2"/>
          </w:tcPr>
          <w:p w14:paraId="37148AB6" w14:textId="646728FE" w:rsidR="005F11BB" w:rsidRPr="00C406D1" w:rsidRDefault="00574ED3" w:rsidP="00997A5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Sinteza</w:t>
            </w:r>
          </w:p>
        </w:tc>
      </w:tr>
      <w:tr w:rsidR="00E16638" w:rsidRPr="00C406D1" w14:paraId="39EBF0A1" w14:textId="77777777" w:rsidTr="00130A33">
        <w:trPr>
          <w:trHeight w:val="255"/>
        </w:trPr>
        <w:tc>
          <w:tcPr>
            <w:tcW w:w="2941" w:type="dxa"/>
          </w:tcPr>
          <w:p w14:paraId="4C8F239B" w14:textId="77777777" w:rsidR="00E16638" w:rsidRPr="00C406D1" w:rsidRDefault="00E16638" w:rsidP="00574ED3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389" w:type="dxa"/>
            <w:shd w:val="clear" w:color="auto" w:fill="E7E6E6" w:themeFill="background2"/>
          </w:tcPr>
          <w:p w14:paraId="7C8D8484" w14:textId="77777777" w:rsidR="005F11BB" w:rsidRDefault="005F11BB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Kritičko vrednovanje</w:t>
            </w:r>
          </w:p>
          <w:p w14:paraId="5C21C359" w14:textId="77777777" w:rsidR="005F11BB" w:rsidRDefault="005F11BB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Kreativno mišljenje</w:t>
            </w:r>
          </w:p>
          <w:p w14:paraId="2A55D57D" w14:textId="45FA22D1" w:rsidR="00E16638" w:rsidRPr="00C406D1" w:rsidRDefault="00574ED3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400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Integracija usvojenog znanja</w:t>
            </w:r>
          </w:p>
        </w:tc>
      </w:tr>
      <w:tr w:rsidR="00E16638" w:rsidRPr="00C406D1" w14:paraId="4F8F8BA4" w14:textId="77777777" w:rsidTr="00130A33">
        <w:trPr>
          <w:trHeight w:val="255"/>
        </w:trPr>
        <w:tc>
          <w:tcPr>
            <w:tcW w:w="2941" w:type="dxa"/>
          </w:tcPr>
          <w:p w14:paraId="2B7B309F" w14:textId="77777777" w:rsidR="00E16638" w:rsidRPr="00C406D1" w:rsidRDefault="00E16638" w:rsidP="00574ED3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389" w:type="dxa"/>
            <w:shd w:val="clear" w:color="auto" w:fill="E7E6E6" w:themeFill="background2"/>
          </w:tcPr>
          <w:p w14:paraId="322CB035" w14:textId="77777777" w:rsidR="00E16638" w:rsidRDefault="004F2961" w:rsidP="00574ED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Nastavna jedinica: </w:t>
            </w:r>
            <w:r w:rsidR="00574ED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Posebni porezi na promet</w:t>
            </w:r>
          </w:p>
          <w:p w14:paraId="34B26EDB" w14:textId="77777777" w:rsidR="00574ED3" w:rsidRDefault="00574ED3" w:rsidP="00574ED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Zakon o trošarinama</w:t>
            </w:r>
          </w:p>
          <w:p w14:paraId="30051F53" w14:textId="77EF622F" w:rsidR="00574ED3" w:rsidRPr="00C406D1" w:rsidRDefault="00574ED3" w:rsidP="00574ED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Ostali posebni porezi na promet</w:t>
            </w:r>
          </w:p>
        </w:tc>
      </w:tr>
      <w:tr w:rsidR="00E16638" w:rsidRPr="00C406D1" w14:paraId="6C1DC8E9" w14:textId="77777777" w:rsidTr="00130A33">
        <w:trPr>
          <w:trHeight w:val="255"/>
        </w:trPr>
        <w:tc>
          <w:tcPr>
            <w:tcW w:w="2941" w:type="dxa"/>
          </w:tcPr>
          <w:p w14:paraId="50ED0046" w14:textId="77777777" w:rsidR="00E16638" w:rsidRPr="00C406D1" w:rsidRDefault="00E16638" w:rsidP="00574ED3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389" w:type="dxa"/>
            <w:shd w:val="clear" w:color="auto" w:fill="E7E6E6" w:themeFill="background2"/>
          </w:tcPr>
          <w:p w14:paraId="24F539E3" w14:textId="3EBDE4AF" w:rsidR="005F11BB" w:rsidRDefault="005F11BB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15FADA27" w14:textId="18A67FA9" w:rsidR="00F31684" w:rsidRDefault="00F31684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Studentska debata</w:t>
            </w:r>
          </w:p>
          <w:p w14:paraId="2F305446" w14:textId="5CA27E80" w:rsidR="00E16638" w:rsidRPr="00C406D1" w:rsidRDefault="00E16638" w:rsidP="00F3168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13E98A25" w14:textId="77777777" w:rsidTr="00130A33">
        <w:trPr>
          <w:trHeight w:val="255"/>
        </w:trPr>
        <w:tc>
          <w:tcPr>
            <w:tcW w:w="2941" w:type="dxa"/>
          </w:tcPr>
          <w:p w14:paraId="4DB1776C" w14:textId="77777777" w:rsidR="00E16638" w:rsidRPr="00C406D1" w:rsidRDefault="00E16638" w:rsidP="00574ED3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389" w:type="dxa"/>
            <w:shd w:val="clear" w:color="auto" w:fill="E7E6E6" w:themeFill="background2"/>
          </w:tcPr>
          <w:p w14:paraId="421F3983" w14:textId="754FBAFE" w:rsidR="005F11BB" w:rsidRDefault="00130A33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Usmeni ispit</w:t>
            </w:r>
          </w:p>
          <w:p w14:paraId="3BEC5CB4" w14:textId="77777777" w:rsidR="00D047C3" w:rsidRDefault="00D047C3" w:rsidP="00D047C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Ocjena aktivnosti u diskusiji tijekom predavanja</w:t>
            </w:r>
          </w:p>
          <w:p w14:paraId="2C3F4FEA" w14:textId="42511701" w:rsidR="00E16638" w:rsidRPr="00C406D1" w:rsidRDefault="00E16638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</w:tbl>
    <w:p w14:paraId="3CFD69A8" w14:textId="77777777" w:rsidR="00856584" w:rsidRPr="00C406D1" w:rsidRDefault="00856584">
      <w:pPr>
        <w:rPr>
          <w:lang w:val="hr-HR"/>
        </w:rPr>
      </w:pPr>
    </w:p>
    <w:sectPr w:rsidR="00856584" w:rsidRPr="00C40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134C77"/>
    <w:multiLevelType w:val="hybridMultilevel"/>
    <w:tmpl w:val="8A22B09C"/>
    <w:lvl w:ilvl="0" w:tplc="7068A6E0">
      <w:start w:val="1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AF13C7"/>
    <w:multiLevelType w:val="hybridMultilevel"/>
    <w:tmpl w:val="A88468E8"/>
    <w:lvl w:ilvl="0" w:tplc="51A8193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38"/>
    <w:rsid w:val="00023D6F"/>
    <w:rsid w:val="00024F86"/>
    <w:rsid w:val="00067299"/>
    <w:rsid w:val="0007361C"/>
    <w:rsid w:val="000826EF"/>
    <w:rsid w:val="00130A33"/>
    <w:rsid w:val="00136B0A"/>
    <w:rsid w:val="001E35A5"/>
    <w:rsid w:val="00263E36"/>
    <w:rsid w:val="00266055"/>
    <w:rsid w:val="002B62E8"/>
    <w:rsid w:val="002C6482"/>
    <w:rsid w:val="0039675B"/>
    <w:rsid w:val="003E1C12"/>
    <w:rsid w:val="00457F77"/>
    <w:rsid w:val="00481F5C"/>
    <w:rsid w:val="004D4A78"/>
    <w:rsid w:val="004F2961"/>
    <w:rsid w:val="00506F9D"/>
    <w:rsid w:val="005427D0"/>
    <w:rsid w:val="00570040"/>
    <w:rsid w:val="00574ED3"/>
    <w:rsid w:val="005758D5"/>
    <w:rsid w:val="00584009"/>
    <w:rsid w:val="005E58DD"/>
    <w:rsid w:val="005F11BB"/>
    <w:rsid w:val="00656770"/>
    <w:rsid w:val="006B2B96"/>
    <w:rsid w:val="007633F1"/>
    <w:rsid w:val="007F366F"/>
    <w:rsid w:val="00830283"/>
    <w:rsid w:val="00856584"/>
    <w:rsid w:val="008C4CBF"/>
    <w:rsid w:val="00997A51"/>
    <w:rsid w:val="00A177D1"/>
    <w:rsid w:val="00A53BCD"/>
    <w:rsid w:val="00AD4C0B"/>
    <w:rsid w:val="00AE1086"/>
    <w:rsid w:val="00B76248"/>
    <w:rsid w:val="00C406D1"/>
    <w:rsid w:val="00D047C3"/>
    <w:rsid w:val="00E16638"/>
    <w:rsid w:val="00EA7D48"/>
    <w:rsid w:val="00EB1325"/>
    <w:rsid w:val="00F3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50C3"/>
  <w15:chartTrackingRefBased/>
  <w15:docId w15:val="{7C3CCF78-C07C-6D40-9225-91CD6619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ED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Ćapeta</dc:creator>
  <cp:keywords/>
  <dc:description/>
  <cp:lastModifiedBy>User</cp:lastModifiedBy>
  <cp:revision>2</cp:revision>
  <dcterms:created xsi:type="dcterms:W3CDTF">2021-07-15T18:03:00Z</dcterms:created>
  <dcterms:modified xsi:type="dcterms:W3CDTF">2021-07-15T18:03:00Z</dcterms:modified>
</cp:coreProperties>
</file>